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spacing w:before="0" w:lineRule="auto"/>
        <w:contextualSpacing w:val="0"/>
        <w:rPr/>
      </w:pPr>
      <w:bookmarkStart w:colFirst="0" w:colLast="0" w:name="_gjdgxs" w:id="0"/>
      <w:bookmarkEnd w:id="0"/>
      <w:r w:rsidDel="00000000" w:rsidR="00000000" w:rsidRPr="00000000">
        <w:rPr>
          <w:rtl w:val="0"/>
        </w:rPr>
        <w:t xml:space="preserve">Release Overview</w:t>
      </w: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Toypocalypse</w:t>
      </w:r>
    </w:p>
    <w:p w:rsidR="00000000" w:rsidDel="00000000" w:rsidP="00000000" w:rsidRDefault="00000000" w:rsidRPr="00000000">
      <w:pPr>
        <w:pStyle w:val="Heading2"/>
        <w:contextualSpacing w:val="0"/>
        <w:rPr/>
      </w:pPr>
      <w:r w:rsidDel="00000000" w:rsidR="00000000" w:rsidRPr="00000000">
        <w:rPr>
          <w:rtl w:val="0"/>
        </w:rPr>
        <w:t xml:space="preserve">Proof of Concept Gameplay Definition</w:t>
      </w:r>
    </w:p>
    <w:p w:rsidR="00000000" w:rsidDel="00000000" w:rsidP="00000000" w:rsidRDefault="00000000" w:rsidRPr="00000000">
      <w:pPr>
        <w:contextualSpacing w:val="0"/>
        <w:rPr/>
      </w:pPr>
      <w:r w:rsidDel="00000000" w:rsidR="00000000" w:rsidRPr="00000000">
        <w:rPr>
          <w:rtl w:val="0"/>
        </w:rPr>
        <w:tab/>
        <w:t xml:space="preserve">We explore the game we are developing to identify and refine the elements that are fun. We also identify any major issues early in development and make design changes to fix them.</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Epics/Conditions of Satisfaction</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tl w:val="0"/>
        </w:rPr>
        <w:t xml:space="preserve">As a player, I want a character to control.</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The player needs an input system</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The character needs rough sprites and animation</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The character can perform all planned actions</w:t>
      </w: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tl w:val="0"/>
        </w:rPr>
        <w:t xml:space="preserve">As a player, I want levels to complete</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Levels should be populated with enemies</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Levels should have a goal collectible</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Some levels should have rough art assets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tl w:val="0"/>
        </w:rPr>
        <w:t xml:space="preserve">As a player, I want enemies to fight.</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Enemies should have simple AI routines</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Enemies should have rough animations</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Enemies should explode when killed</w:t>
      </w:r>
    </w:p>
    <w:p w:rsidR="00000000" w:rsidDel="00000000" w:rsidP="00000000" w:rsidRDefault="00000000" w:rsidRPr="000000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u w:val="none"/>
        </w:rPr>
      </w:pPr>
      <w:r w:rsidDel="00000000" w:rsidR="00000000" w:rsidRPr="00000000">
        <w:rPr>
          <w:rtl w:val="0"/>
        </w:rPr>
        <w:t xml:space="preserve">Enemies deal damage to players</w:t>
      </w:r>
      <w:r w:rsidDel="00000000" w:rsidR="00000000" w:rsidRPr="00000000">
        <w:rPr>
          <w:rtl w:val="0"/>
        </w:rPr>
      </w:r>
    </w:p>
    <w:p w:rsidR="00000000" w:rsidDel="00000000" w:rsidP="00000000" w:rsidRDefault="00000000" w:rsidRPr="00000000">
      <w:pPr>
        <w:pStyle w:val="Heading1"/>
        <w:contextualSpacing w:val="0"/>
        <w:rPr/>
      </w:pPr>
      <w:bookmarkStart w:colFirst="0" w:colLast="0" w:name="_30j0zll" w:id="1"/>
      <w:bookmarkEnd w:id="1"/>
      <w:r w:rsidDel="00000000" w:rsidR="00000000" w:rsidRPr="00000000">
        <w:rPr>
          <w:rtl w:val="0"/>
        </w:rPr>
        <w:t xml:space="preserve">Sprint Actuals</w:t>
      </w:r>
    </w:p>
    <w:p w:rsidR="00000000" w:rsidDel="00000000" w:rsidP="00000000" w:rsidRDefault="00000000" w:rsidRPr="00000000">
      <w:pPr>
        <w:pStyle w:val="Heading2"/>
        <w:contextualSpacing w:val="0"/>
        <w:rPr/>
      </w:pPr>
      <w:bookmarkStart w:colFirst="0" w:colLast="0" w:name="_1fob9te" w:id="2"/>
      <w:bookmarkEnd w:id="2"/>
      <w:r w:rsidDel="00000000" w:rsidR="00000000" w:rsidRPr="00000000">
        <w:rPr>
          <w:rtl w:val="0"/>
        </w:rPr>
        <w:t xml:space="preserve">Sprint Man Hours</w:t>
      </w:r>
    </w:p>
    <w:tbl>
      <w:tblPr>
        <w:tblStyle w:val="Table1"/>
        <w:tblW w:w="9540.0" w:type="dxa"/>
        <w:jc w:val="left"/>
        <w:tblInd w:w="-18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980"/>
        <w:gridCol w:w="2898"/>
        <w:gridCol w:w="4662"/>
        <w:tblGridChange w:id="0">
          <w:tblGrid>
            <w:gridCol w:w="1980"/>
            <w:gridCol w:w="2898"/>
            <w:gridCol w:w="4662"/>
          </w:tblGrid>
        </w:tblGridChange>
      </w:tblGrid>
      <w:tr>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Sprint</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 Hours Available Per Person</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Total # Team Development Hours in Sprint</w:t>
            </w:r>
          </w:p>
        </w:tc>
      </w:tr>
      <w:tr>
        <w:tc>
          <w:tcPr/>
          <w:p w:rsidR="00000000" w:rsidDel="00000000" w:rsidP="00000000" w:rsidRDefault="00000000" w:rsidRPr="00000000">
            <w:pPr>
              <w:spacing w:after="160" w:line="259" w:lineRule="auto"/>
              <w:contextualSpacing w:val="0"/>
              <w:jc w:val="center"/>
              <w:rPr>
                <w:b w:val="0"/>
                <w:color w:val="000000"/>
              </w:rPr>
            </w:pPr>
            <w:r w:rsidDel="00000000" w:rsidR="00000000" w:rsidRPr="00000000">
              <w:rPr>
                <w:b w:val="0"/>
                <w:color w:val="000000"/>
                <w:rtl w:val="0"/>
              </w:rPr>
              <w:t xml:space="preserve">10/6/17-10/13/17</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9</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36</w:t>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bookmarkStart w:colFirst="0" w:colLast="0" w:name="_3znysh7" w:id="3"/>
      <w:bookmarkEnd w:id="3"/>
      <w:r w:rsidDel="00000000" w:rsidR="00000000" w:rsidRPr="00000000">
        <w:rPr>
          <w:rtl w:val="0"/>
        </w:rPr>
        <w:t xml:space="preserve">Sprint Burn-Down Table</w:t>
      </w:r>
    </w:p>
    <w:tbl>
      <w:tblPr>
        <w:tblStyle w:val="Table2"/>
        <w:tblW w:w="9537.0" w:type="dxa"/>
        <w:jc w:val="left"/>
        <w:tblInd w:w="-18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245"/>
        <w:gridCol w:w="3630"/>
        <w:gridCol w:w="4662"/>
        <w:tblGridChange w:id="0">
          <w:tblGrid>
            <w:gridCol w:w="1245"/>
            <w:gridCol w:w="3630"/>
            <w:gridCol w:w="4662"/>
          </w:tblGrid>
        </w:tblGridChange>
      </w:tblGrid>
      <w:tr>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Date</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Total # Team Hours on Sprint Board</w:t>
            </w:r>
          </w:p>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(Effort at start of day)</w:t>
            </w:r>
          </w:p>
        </w:tc>
        <w:tc>
          <w:tcPr/>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Total # Team Hours Remaining on Sprint Board</w:t>
            </w:r>
          </w:p>
          <w:p w:rsidR="00000000" w:rsidDel="00000000" w:rsidP="00000000" w:rsidRDefault="00000000" w:rsidRPr="00000000">
            <w:pPr>
              <w:spacing w:after="160" w:line="259" w:lineRule="auto"/>
              <w:contextualSpacing w:val="0"/>
              <w:jc w:val="center"/>
              <w:rPr>
                <w:color w:val="000000"/>
              </w:rPr>
            </w:pPr>
            <w:r w:rsidDel="00000000" w:rsidR="00000000" w:rsidRPr="00000000">
              <w:rPr>
                <w:color w:val="000000"/>
                <w:rtl w:val="0"/>
              </w:rPr>
              <w:t xml:space="preserve">(Effort Remaining at end of day)</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10/11/17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36</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26.3</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10/12/17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26.3</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15.8</w:t>
            </w:r>
          </w:p>
        </w:tc>
      </w:tr>
      <w:tr>
        <w:trPr>
          <w:trHeight w:val="56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10/13/17</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15.8</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3.75</w:t>
            </w:r>
          </w:p>
        </w:tc>
      </w:tr>
    </w:tbl>
    <w:p w:rsidR="00000000" w:rsidDel="00000000" w:rsidP="00000000" w:rsidRDefault="00000000" w:rsidRPr="0000000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pPr>
        <w:pStyle w:val="Heading2"/>
        <w:contextualSpacing w:val="0"/>
        <w:rPr/>
      </w:pPr>
      <w:bookmarkStart w:colFirst="0" w:colLast="0" w:name="_2et92p0" w:id="4"/>
      <w:bookmarkEnd w:id="4"/>
      <w:r w:rsidDel="00000000" w:rsidR="00000000" w:rsidRPr="00000000">
        <w:rPr>
          <w:rtl w:val="0"/>
        </w:rPr>
        <w:t xml:space="preserve">Sprint Tasks Completed</w:t>
      </w:r>
    </w:p>
    <w:tbl>
      <w:tblPr>
        <w:tblStyle w:val="Table3"/>
        <w:tblW w:w="9360.0" w:type="dxa"/>
        <w:jc w:val="left"/>
        <w:tblInd w:w="-108.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890"/>
        <w:gridCol w:w="2358"/>
        <w:gridCol w:w="5112"/>
        <w:tblGridChange w:id="0">
          <w:tblGrid>
            <w:gridCol w:w="1890"/>
            <w:gridCol w:w="2358"/>
            <w:gridCol w:w="5112"/>
          </w:tblGrid>
        </w:tblGridChange>
      </w:tblGrid>
      <w:tr>
        <w:trPr>
          <w:trHeight w:val="420" w:hRule="atLeast"/>
        </w:trPr>
        <w:tc>
          <w:tcPr>
            <w:vAlign w:val="bottom"/>
          </w:tcPr>
          <w:p w:rsidR="00000000" w:rsidDel="00000000" w:rsidP="00000000" w:rsidRDefault="00000000" w:rsidRPr="00000000">
            <w:pPr>
              <w:spacing w:after="160" w:line="259" w:lineRule="auto"/>
              <w:contextualSpacing w:val="0"/>
              <w:rPr>
                <w:color w:val="000000"/>
              </w:rPr>
            </w:pPr>
            <w:r w:rsidDel="00000000" w:rsidR="00000000" w:rsidRPr="00000000">
              <w:rPr>
                <w:color w:val="000000"/>
                <w:rtl w:val="0"/>
              </w:rPr>
              <w:t xml:space="preserve">Developers</w:t>
            </w:r>
          </w:p>
        </w:tc>
        <w:tc>
          <w:tcPr>
            <w:vAlign w:val="bottom"/>
          </w:tcPr>
          <w:p w:rsidR="00000000" w:rsidDel="00000000" w:rsidP="00000000" w:rsidRDefault="00000000" w:rsidRPr="00000000">
            <w:pPr>
              <w:spacing w:after="160" w:line="259" w:lineRule="auto"/>
              <w:contextualSpacing w:val="0"/>
              <w:rPr>
                <w:color w:val="000000"/>
              </w:rPr>
            </w:pPr>
            <w:r w:rsidDel="00000000" w:rsidR="00000000" w:rsidRPr="00000000">
              <w:rPr>
                <w:color w:val="000000"/>
                <w:rtl w:val="0"/>
              </w:rPr>
              <w:t xml:space="preserve"># Actual Hours Worked</w:t>
            </w:r>
          </w:p>
        </w:tc>
        <w:tc>
          <w:tcPr>
            <w:vAlign w:val="bottom"/>
          </w:tcPr>
          <w:p w:rsidR="00000000" w:rsidDel="00000000" w:rsidP="00000000" w:rsidRDefault="00000000" w:rsidRPr="00000000">
            <w:pPr>
              <w:spacing w:after="160" w:line="259" w:lineRule="auto"/>
              <w:contextualSpacing w:val="0"/>
              <w:jc w:val="center"/>
              <w:rPr>
                <w:b w:val="0"/>
                <w:i w:val="1"/>
                <w:color w:val="000000"/>
              </w:rPr>
            </w:pPr>
            <w:r w:rsidDel="00000000" w:rsidR="00000000" w:rsidRPr="00000000">
              <w:rPr>
                <w:color w:val="000000"/>
                <w:rtl w:val="0"/>
              </w:rPr>
              <w:t xml:space="preserve">Tasks</w:t>
            </w:r>
            <w:r w:rsidDel="00000000" w:rsidR="00000000" w:rsidRPr="00000000">
              <w:rPr>
                <w:rtl w:val="0"/>
              </w:rPr>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w:t>
            </w:r>
          </w:p>
        </w:tc>
        <w:tc>
          <w:tcPr/>
          <w:p w:rsidR="00000000" w:rsidDel="00000000" w:rsidP="00000000" w:rsidRDefault="00000000" w:rsidRPr="00000000">
            <w:pPr>
              <w:ind w:left="360" w:firstLine="0"/>
              <w:contextualSpacing w:val="0"/>
              <w:jc w:val="center"/>
              <w:rPr>
                <w:color w:val="000000"/>
              </w:rPr>
            </w:pPr>
            <w:r w:rsidDel="00000000" w:rsidR="00000000" w:rsidRPr="00000000">
              <w:rPr>
                <w:color w:val="000000"/>
                <w:rtl w:val="0"/>
              </w:rPr>
              <w:t xml:space="preserve">Implemented alternative virtual controller prototype</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p w:rsidR="00000000" w:rsidDel="00000000" w:rsidP="00000000" w:rsidRDefault="00000000" w:rsidRPr="00000000">
            <w:pPr>
              <w:ind w:left="360" w:firstLine="0"/>
              <w:contextualSpacing w:val="0"/>
              <w:jc w:val="center"/>
              <w:rPr>
                <w:color w:val="000000"/>
              </w:rPr>
            </w:pPr>
            <w:r w:rsidDel="00000000" w:rsidR="00000000" w:rsidRPr="00000000">
              <w:rPr>
                <w:color w:val="000000"/>
                <w:rtl w:val="0"/>
              </w:rPr>
              <w:t xml:space="preserve">Completed the basic structure of a 2nd level </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p w:rsidR="00000000" w:rsidDel="00000000" w:rsidP="00000000" w:rsidRDefault="00000000" w:rsidRPr="00000000">
            <w:pPr>
              <w:ind w:left="0" w:firstLine="0"/>
              <w:contextualSpacing w:val="0"/>
              <w:jc w:val="center"/>
              <w:rPr>
                <w:color w:val="000000"/>
              </w:rPr>
            </w:pPr>
            <w:r w:rsidDel="00000000" w:rsidR="00000000" w:rsidRPr="00000000">
              <w:rPr>
                <w:color w:val="000000"/>
                <w:rtl w:val="0"/>
              </w:rPr>
              <w:t xml:space="preserve">Define game metrics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jc w:val="center"/>
              <w:rPr>
                <w:color w:val="000000"/>
              </w:rPr>
            </w:pPr>
            <w:r w:rsidDel="00000000" w:rsidR="00000000" w:rsidRPr="00000000">
              <w:rPr>
                <w:color w:val="000000"/>
                <w:rtl w:val="0"/>
              </w:rPr>
              <w:t xml:space="preserve">Level debugging</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jc w:val="center"/>
              <w:rPr>
                <w:color w:val="000000"/>
              </w:rPr>
            </w:pPr>
            <w:r w:rsidDel="00000000" w:rsidR="00000000" w:rsidRPr="00000000">
              <w:rPr>
                <w:color w:val="000000"/>
                <w:rtl w:val="0"/>
              </w:rPr>
              <w:t xml:space="preserve">Scrum meetings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jc w:val="center"/>
              <w:rPr>
                <w:color w:val="000000"/>
              </w:rPr>
            </w:pPr>
            <w:r w:rsidDel="00000000" w:rsidR="00000000" w:rsidRPr="00000000">
              <w:rPr>
                <w:color w:val="000000"/>
                <w:rtl w:val="0"/>
              </w:rPr>
              <w:t xml:space="preserve">Updated GDD</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William</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1.75</w:t>
            </w:r>
          </w:p>
        </w:tc>
        <w:tc>
          <w:tcPr/>
          <w:p w:rsidR="00000000" w:rsidDel="00000000" w:rsidP="00000000" w:rsidRDefault="00000000" w:rsidRPr="00000000">
            <w:pPr>
              <w:ind w:left="360" w:firstLine="0"/>
              <w:contextualSpacing w:val="0"/>
              <w:jc w:val="center"/>
              <w:rPr>
                <w:color w:val="000000"/>
              </w:rPr>
            </w:pPr>
            <w:r w:rsidDel="00000000" w:rsidR="00000000" w:rsidRPr="00000000">
              <w:rPr>
                <w:color w:val="000000"/>
                <w:rtl w:val="0"/>
              </w:rPr>
              <w:t xml:space="preserve">Integration</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Completed Particles for small Dinosaur</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Completed Particles for Large Dinosaur</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Created Pickup Pickup for Levels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 </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Created Animation for Feedback</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Created Ranged Character Animation</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Created Dozer Attack Animation</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Created Smith Run Animation</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Integration</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 </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Scrum Meeting</w:t>
            </w:r>
          </w:p>
          <w:p w:rsidR="00000000" w:rsidDel="00000000" w:rsidP="00000000" w:rsidRDefault="00000000" w:rsidRPr="00000000">
            <w:pPr>
              <w:ind w:left="360" w:firstLine="0"/>
              <w:contextualSpacing w:val="0"/>
              <w:rPr>
                <w:color w:val="000000"/>
              </w:rPr>
            </w:pPr>
            <w:r w:rsidDel="00000000" w:rsidR="00000000" w:rsidRPr="00000000">
              <w:rPr>
                <w:rtl w:val="0"/>
              </w:rPr>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Ryan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Update GDD</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Update GDD</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Integration testing</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Daily scrum</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Level controller tracks number of enemies and collectibles remaining in level</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 new virtual controller prototype</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Create destroyable barrier prefab</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0.75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Camera lerps to follow player</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0.75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Enemies knocked back when hit</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Enemies explode when killed</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Animated collectibles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0.75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Enemy animation controllers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Enemy flash when hit</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Mitchel</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0.75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Scene changes have fade effects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Define game metrics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0.8</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Refine current level</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1.0</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Particles of body parts</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0.4</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Get animation in Unity ready</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Implement art assets in level</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2.0</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Sound effects and level refinement</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1.0</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Integration</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0.25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Update GDD</w:t>
            </w:r>
          </w:p>
        </w:tc>
      </w:tr>
      <w:tr>
        <w:trPr>
          <w:trHeight w:val="420" w:hRule="atLeast"/>
        </w:trPr>
        <w:tc>
          <w:tcPr/>
          <w:p w:rsidR="00000000" w:rsidDel="00000000" w:rsidP="00000000" w:rsidRDefault="00000000" w:rsidRPr="00000000">
            <w:pPr>
              <w:contextualSpacing w:val="0"/>
              <w:jc w:val="center"/>
              <w:rPr>
                <w:b w:val="0"/>
                <w:color w:val="000000"/>
              </w:rPr>
            </w:pPr>
            <w:r w:rsidDel="00000000" w:rsidR="00000000" w:rsidRPr="00000000">
              <w:rPr>
                <w:b w:val="0"/>
                <w:color w:val="000000"/>
                <w:rtl w:val="0"/>
              </w:rPr>
              <w:t xml:space="preserve">Yiwen</w:t>
            </w:r>
          </w:p>
        </w:tc>
        <w:tc>
          <w:tcPr/>
          <w:p w:rsidR="00000000" w:rsidDel="00000000" w:rsidP="00000000" w:rsidRDefault="00000000" w:rsidRPr="00000000">
            <w:pPr>
              <w:contextualSpacing w:val="0"/>
              <w:jc w:val="center"/>
              <w:rPr>
                <w:color w:val="000000"/>
              </w:rPr>
            </w:pPr>
            <w:r w:rsidDel="00000000" w:rsidR="00000000" w:rsidRPr="00000000">
              <w:rPr>
                <w:color w:val="000000"/>
                <w:rtl w:val="0"/>
              </w:rPr>
              <w:t xml:space="preserve">0.5</w:t>
            </w:r>
          </w:p>
        </w:tc>
        <w:tc>
          <w:tcPr/>
          <w:p w:rsidR="00000000" w:rsidDel="00000000" w:rsidP="00000000" w:rsidRDefault="00000000" w:rsidRPr="00000000">
            <w:pPr>
              <w:ind w:left="360" w:firstLine="0"/>
              <w:contextualSpacing w:val="0"/>
              <w:rPr>
                <w:color w:val="000000"/>
              </w:rPr>
            </w:pPr>
            <w:r w:rsidDel="00000000" w:rsidR="00000000" w:rsidRPr="00000000">
              <w:rPr>
                <w:color w:val="000000"/>
                <w:rtl w:val="0"/>
              </w:rPr>
              <w:t xml:space="preserve">Scrum meeting</w:t>
            </w:r>
          </w:p>
        </w:tc>
      </w:tr>
    </w:tbl>
    <w:p w:rsidR="00000000" w:rsidDel="00000000" w:rsidP="00000000" w:rsidRDefault="00000000" w:rsidRPr="00000000">
      <w:pPr>
        <w:pStyle w:val="Heading1"/>
        <w:contextualSpacing w:val="0"/>
        <w:rPr/>
      </w:pPr>
      <w:bookmarkStart w:colFirst="0" w:colLast="0" w:name="_tyjcwt" w:id="5"/>
      <w:bookmarkEnd w:id="5"/>
      <w:r w:rsidDel="00000000" w:rsidR="00000000" w:rsidRPr="00000000">
        <w:br w:type="page"/>
      </w:r>
      <w:r w:rsidDel="00000000" w:rsidR="00000000" w:rsidRPr="00000000">
        <w:rPr>
          <w:rtl w:val="0"/>
        </w:rPr>
        <w:t xml:space="preserve">Variances </w:t>
      </w:r>
    </w:p>
    <w:tbl>
      <w:tblPr>
        <w:tblStyle w:val="Table4"/>
        <w:tblW w:w="873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4230"/>
        <w:gridCol w:w="1080"/>
        <w:gridCol w:w="1143"/>
        <w:gridCol w:w="1017"/>
        <w:gridCol w:w="1260"/>
        <w:tblGridChange w:id="0">
          <w:tblGrid>
            <w:gridCol w:w="4230"/>
            <w:gridCol w:w="1080"/>
            <w:gridCol w:w="1143"/>
            <w:gridCol w:w="1017"/>
            <w:gridCol w:w="1260"/>
          </w:tblGrid>
        </w:tblGridChange>
      </w:tblGrid>
      <w:tr>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Sprint</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Est Hours</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Act Hours</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Variance</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 Variance</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Proof of Concept Gameplay – Sprint 1</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36</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color w:val="000000"/>
                <w:rtl w:val="0"/>
              </w:rPr>
              <w:t xml:space="preserve">31.7</w:t>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color w:val="ff0000"/>
                <w:rtl w:val="0"/>
              </w:rPr>
              <w:t xml:space="preserve">4.3</w:t>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color w:val="ff0000"/>
                <w:rtl w:val="0"/>
              </w:rPr>
              <w:t xml:space="preserve">12%</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Vertical Slice – Sprint 2</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Alpha – Sprint 3</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Open Beta – Sprint 4</w:t>
            </w: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b w:val="0"/>
                <w:color w:val="000000"/>
              </w:rPr>
            </w:pPr>
            <w:r w:rsidDel="00000000" w:rsidR="00000000" w:rsidRPr="00000000">
              <w:rPr>
                <w:b w:val="0"/>
                <w:color w:val="000000"/>
                <w:rtl w:val="0"/>
              </w:rPr>
              <w:t xml:space="preserve">Launch – Sprint 5</w:t>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color w:val="ff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color w:val="c00000"/>
              </w:rPr>
            </w:pPr>
            <w:r w:rsidDel="00000000" w:rsidR="00000000" w:rsidRPr="00000000">
              <w:rPr>
                <w:color w:val="000000"/>
                <w:rtl w:val="0"/>
              </w:rPr>
              <w:t xml:space="preserve">Averages</w:t>
            </w: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00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ff0000"/>
              </w:rPr>
            </w:pPr>
            <w:r w:rsidDel="00000000" w:rsidR="00000000" w:rsidRPr="00000000">
              <w:rPr>
                <w:rtl w:val="0"/>
              </w:rPr>
            </w:r>
          </w:p>
        </w:tc>
        <w:tc>
          <w:tcPr/>
          <w:p w:rsidR="00000000" w:rsidDel="00000000" w:rsidP="00000000" w:rsidRDefault="00000000" w:rsidRPr="00000000">
            <w:pPr>
              <w:spacing w:before="240" w:lineRule="auto"/>
              <w:contextualSpacing w:val="0"/>
              <w:jc w:val="center"/>
              <w:rPr>
                <w:b w:val="1"/>
                <w:color w:val="ff000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tbl>
      <w:tblPr>
        <w:tblStyle w:val="Table5"/>
        <w:tblW w:w="873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4230"/>
        <w:gridCol w:w="4500"/>
        <w:tblGridChange w:id="0">
          <w:tblGrid>
            <w:gridCol w:w="4230"/>
            <w:gridCol w:w="4500"/>
          </w:tblGrid>
        </w:tblGridChange>
      </w:tblGrid>
      <w:tr>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Sprint</w:t>
            </w:r>
          </w:p>
        </w:tc>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Reason for Variance</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Proof of Concept Gameplay  – Sprint 1</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color w:val="000000"/>
                <w:rtl w:val="0"/>
              </w:rPr>
              <w:t xml:space="preserve">Overestimated time for many tasks, spent time discussing that wasn’t captured in a task, did not complete all tasks.</w:t>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Vertical Slice – Sprint 2</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Alpha – Sprint 3</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Open Beta – Sprint 4</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rtl w:val="0"/>
              </w:rPr>
            </w:r>
          </w:p>
        </w:tc>
      </w:tr>
      <w:tr>
        <w:tc>
          <w:tcPr>
            <w:vAlign w:val="center"/>
          </w:tcPr>
          <w:p w:rsidR="00000000" w:rsidDel="00000000" w:rsidP="00000000" w:rsidRDefault="00000000" w:rsidRPr="00000000">
            <w:pPr>
              <w:spacing w:before="240" w:lineRule="auto"/>
              <w:contextualSpacing w:val="0"/>
              <w:rPr>
                <w:color w:val="000000"/>
              </w:rPr>
            </w:pPr>
            <w:r w:rsidDel="00000000" w:rsidR="00000000" w:rsidRPr="00000000">
              <w:rPr>
                <w:b w:val="0"/>
                <w:color w:val="000000"/>
                <w:rtl w:val="0"/>
              </w:rPr>
              <w:t xml:space="preserve">Launch – Sprint 5</w:t>
            </w:r>
            <w:r w:rsidDel="00000000" w:rsidR="00000000" w:rsidRPr="00000000">
              <w:rPr>
                <w:rtl w:val="0"/>
              </w:rPr>
            </w:r>
          </w:p>
        </w:tc>
        <w:tc>
          <w:tcPr/>
          <w:p w:rsidR="00000000" w:rsidDel="00000000" w:rsidP="00000000" w:rsidRDefault="00000000" w:rsidRPr="00000000">
            <w:pPr>
              <w:spacing w:before="240" w:lineRule="auto"/>
              <w:contextualSpacing w:val="0"/>
              <w:rPr>
                <w:color w:val="000000"/>
              </w:rPr>
            </w:pPr>
            <w:r w:rsidDel="00000000" w:rsidR="00000000" w:rsidRPr="00000000">
              <w:rPr>
                <w:rtl w:val="0"/>
              </w:rPr>
            </w:r>
          </w:p>
        </w:tc>
      </w:tr>
    </w:tbl>
    <w:p w:rsidR="00000000" w:rsidDel="00000000" w:rsidP="00000000" w:rsidRDefault="00000000" w:rsidRPr="00000000">
      <w:pPr>
        <w:pStyle w:val="Heading1"/>
        <w:spacing w:after="240" w:lineRule="auto"/>
        <w:contextualSpacing w:val="0"/>
        <w:rPr/>
      </w:pPr>
      <w:bookmarkStart w:colFirst="0" w:colLast="0" w:name="_3dy6vkm" w:id="6"/>
      <w:bookmarkEnd w:id="6"/>
      <w:r w:rsidDel="00000000" w:rsidR="00000000" w:rsidRPr="00000000">
        <w:rPr>
          <w:rtl w:val="0"/>
        </w:rPr>
        <w:t xml:space="preserve">Release Quality Statistics </w:t>
      </w:r>
    </w:p>
    <w:tbl>
      <w:tblPr>
        <w:tblStyle w:val="Table6"/>
        <w:tblW w:w="864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4860"/>
        <w:gridCol w:w="1620"/>
        <w:gridCol w:w="2160"/>
        <w:tblGridChange w:id="0">
          <w:tblGrid>
            <w:gridCol w:w="4860"/>
            <w:gridCol w:w="1620"/>
            <w:gridCol w:w="2160"/>
          </w:tblGrid>
        </w:tblGridChange>
      </w:tblGrid>
      <w:tr>
        <w:trPr>
          <w:trHeight w:val="560" w:hRule="atLeast"/>
        </w:trPr>
        <w:tc>
          <w:tcPr>
            <w:vAlign w:val="bottom"/>
          </w:tcPr>
          <w:p w:rsidR="00000000" w:rsidDel="00000000" w:rsidP="00000000" w:rsidRDefault="00000000" w:rsidRPr="00000000">
            <w:pPr>
              <w:spacing w:after="240" w:lineRule="auto"/>
              <w:contextualSpacing w:val="0"/>
              <w:rPr>
                <w:color w:val="000000"/>
              </w:rPr>
            </w:pPr>
            <w:r w:rsidDel="00000000" w:rsidR="00000000" w:rsidRPr="00000000">
              <w:rPr>
                <w:color w:val="000000"/>
                <w:rtl w:val="0"/>
              </w:rPr>
              <w:t xml:space="preserve">Sprint</w:t>
            </w:r>
          </w:p>
        </w:tc>
        <w:tc>
          <w:tcPr>
            <w:vAlign w:val="bottom"/>
          </w:tcPr>
          <w:p w:rsidR="00000000" w:rsidDel="00000000" w:rsidP="00000000" w:rsidRDefault="00000000" w:rsidRPr="00000000">
            <w:pPr>
              <w:spacing w:after="240" w:lineRule="auto"/>
              <w:contextualSpacing w:val="0"/>
              <w:rPr>
                <w:color w:val="000000"/>
              </w:rPr>
            </w:pPr>
            <w:r w:rsidDel="00000000" w:rsidR="00000000" w:rsidRPr="00000000">
              <w:rPr>
                <w:color w:val="000000"/>
                <w:rtl w:val="0"/>
              </w:rPr>
              <w:t xml:space="preserve"># Playtest Hours</w:t>
            </w:r>
          </w:p>
        </w:tc>
        <w:tc>
          <w:tcPr>
            <w:vAlign w:val="bottom"/>
          </w:tcPr>
          <w:p w:rsidR="00000000" w:rsidDel="00000000" w:rsidP="00000000" w:rsidRDefault="00000000" w:rsidRPr="00000000">
            <w:pPr>
              <w:spacing w:after="240" w:lineRule="auto"/>
              <w:contextualSpacing w:val="0"/>
              <w:rPr>
                <w:b w:val="0"/>
                <w:i w:val="1"/>
                <w:color w:val="000000"/>
              </w:rPr>
            </w:pPr>
            <w:r w:rsidDel="00000000" w:rsidR="00000000" w:rsidRPr="00000000">
              <w:rPr>
                <w:color w:val="000000"/>
                <w:rtl w:val="0"/>
              </w:rPr>
              <w:t xml:space="preserve"># Defects Found/Fixed</w:t>
            </w:r>
            <w:r w:rsidDel="00000000" w:rsidR="00000000" w:rsidRPr="00000000">
              <w:rPr>
                <w:rtl w:val="0"/>
              </w:rPr>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Proof of Concept Gameplay – Sprint 1</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2</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color w:val="000000"/>
                <w:rtl w:val="0"/>
              </w:rPr>
              <w:t xml:space="preserve">10/0</w:t>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Vertical Slice – Sprint 2</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Alpha – Sprint 3</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r>
      <w:tr>
        <w:trPr>
          <w:trHeight w:val="420" w:hRule="atLeast"/>
        </w:trPr>
        <w:tc>
          <w:tcPr/>
          <w:p w:rsidR="00000000" w:rsidDel="00000000" w:rsidP="00000000" w:rsidRDefault="00000000" w:rsidRPr="00000000">
            <w:pPr>
              <w:spacing w:after="240" w:lineRule="auto"/>
              <w:contextualSpacing w:val="0"/>
              <w:rPr>
                <w:b w:val="0"/>
                <w:color w:val="000000"/>
              </w:rPr>
            </w:pPr>
            <w:bookmarkStart w:colFirst="0" w:colLast="0" w:name="_1t3h5sf" w:id="7"/>
            <w:bookmarkEnd w:id="7"/>
            <w:r w:rsidDel="00000000" w:rsidR="00000000" w:rsidRPr="00000000">
              <w:rPr>
                <w:b w:val="0"/>
                <w:color w:val="000000"/>
                <w:rtl w:val="0"/>
              </w:rPr>
              <w:t xml:space="preserve">Open Beta – Sprint 4</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r>
      <w:tr>
        <w:trPr>
          <w:trHeight w:val="420" w:hRule="atLeast"/>
        </w:trPr>
        <w:tc>
          <w:tcPr/>
          <w:p w:rsidR="00000000" w:rsidDel="00000000" w:rsidP="00000000" w:rsidRDefault="00000000" w:rsidRPr="00000000">
            <w:pPr>
              <w:spacing w:after="240" w:lineRule="auto"/>
              <w:contextualSpacing w:val="0"/>
              <w:rPr>
                <w:b w:val="0"/>
                <w:color w:val="000000"/>
              </w:rPr>
            </w:pPr>
            <w:r w:rsidDel="00000000" w:rsidR="00000000" w:rsidRPr="00000000">
              <w:rPr>
                <w:b w:val="0"/>
                <w:color w:val="000000"/>
                <w:rtl w:val="0"/>
              </w:rPr>
              <w:t xml:space="preserve">Launch – Sprint 5</w:t>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c>
          <w:tcPr>
            <w:vAlign w:val="center"/>
          </w:tcPr>
          <w:p w:rsidR="00000000" w:rsidDel="00000000" w:rsidP="00000000" w:rsidRDefault="00000000" w:rsidRPr="00000000">
            <w:pPr>
              <w:spacing w:after="240" w:lineRule="auto"/>
              <w:contextualSpacing w:val="0"/>
              <w:jc w:val="center"/>
              <w:rPr>
                <w:color w:val="000000"/>
              </w:rPr>
            </w:pPr>
            <w:r w:rsidDel="00000000" w:rsidR="00000000" w:rsidRPr="00000000">
              <w:rPr>
                <w:rtl w:val="0"/>
              </w:rPr>
            </w:r>
          </w:p>
        </w:tc>
      </w:tr>
    </w:tbl>
    <w:p w:rsidR="00000000" w:rsidDel="00000000" w:rsidP="00000000" w:rsidRDefault="00000000" w:rsidRPr="00000000">
      <w:pPr>
        <w:contextualSpacing w:val="0"/>
        <w:rPr>
          <w:rFonts w:ascii="Calibri" w:cs="Calibri" w:eastAsia="Calibri" w:hAnsi="Calibri"/>
          <w:color w:val="a5a5a5"/>
          <w:sz w:val="32"/>
          <w:szCs w:val="32"/>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bookmarkStart w:colFirst="0" w:colLast="0" w:name="_4d34og8" w:id="8"/>
      <w:bookmarkEnd w:id="8"/>
      <w:r w:rsidDel="00000000" w:rsidR="00000000" w:rsidRPr="00000000">
        <w:rPr>
          <w:rtl w:val="0"/>
        </w:rPr>
        <w:t xml:space="preserve">Process Review</w:t>
      </w:r>
    </w:p>
    <w:p w:rsidR="00000000" w:rsidDel="00000000" w:rsidP="00000000" w:rsidRDefault="00000000" w:rsidRPr="00000000">
      <w:pPr>
        <w:pStyle w:val="Heading2"/>
        <w:contextualSpacing w:val="0"/>
        <w:rPr/>
      </w:pPr>
      <w:bookmarkStart w:colFirst="0" w:colLast="0" w:name="_2s8eyo1" w:id="9"/>
      <w:bookmarkEnd w:id="9"/>
      <w:r w:rsidDel="00000000" w:rsidR="00000000" w:rsidRPr="00000000">
        <w:rPr>
          <w:rtl w:val="0"/>
        </w:rPr>
        <w:t xml:space="preserve">Processes that were most effective for the sprint</w:t>
      </w:r>
    </w:p>
    <w:tbl>
      <w:tblPr>
        <w:tblStyle w:val="Table7"/>
        <w:tblW w:w="863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165"/>
        <w:gridCol w:w="7465"/>
        <w:tblGridChange w:id="0">
          <w:tblGrid>
            <w:gridCol w:w="1165"/>
            <w:gridCol w:w="7465"/>
          </w:tblGrid>
        </w:tblGridChange>
      </w:tblGrid>
      <w:tr>
        <w:tc>
          <w:tcPr/>
          <w:p w:rsidR="00000000" w:rsidDel="00000000" w:rsidP="00000000" w:rsidRDefault="00000000" w:rsidRPr="00000000">
            <w:pPr>
              <w:contextualSpacing w:val="0"/>
              <w:rPr/>
            </w:pPr>
            <w:r w:rsidDel="00000000" w:rsidR="00000000" w:rsidRPr="00000000">
              <w:rPr>
                <w:rtl w:val="0"/>
              </w:rPr>
              <w:t xml:space="preserve"># of Votes</w:t>
            </w:r>
          </w:p>
        </w:tc>
        <w:tc>
          <w:tcPr/>
          <w:p w:rsidR="00000000" w:rsidDel="00000000" w:rsidP="00000000" w:rsidRDefault="00000000" w:rsidRPr="00000000">
            <w:pPr>
              <w:contextualSpacing w:val="0"/>
              <w:rPr/>
            </w:pPr>
            <w:r w:rsidDel="00000000" w:rsidR="00000000" w:rsidRPr="00000000">
              <w:rPr>
                <w:color w:val="000000"/>
                <w:rtl w:val="0"/>
              </w:rPr>
              <w:t xml:space="preserve">Things Done Well</w:t>
            </w:r>
            <w:r w:rsidDel="00000000" w:rsidR="00000000" w:rsidRPr="00000000">
              <w:rPr>
                <w:rtl w:val="0"/>
              </w:rPr>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Stayed on task and on schedule with the sprint planning</w:t>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No major issues with perforce </w:t>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Team members get along and do not argue when discussing issues</w:t>
            </w:r>
          </w:p>
        </w:tc>
      </w:tr>
    </w:tbl>
    <w:p w:rsidR="00000000" w:rsidDel="00000000" w:rsidP="00000000" w:rsidRDefault="00000000" w:rsidRPr="00000000">
      <w:pPr>
        <w:pStyle w:val="Heading2"/>
        <w:spacing w:before="120" w:lineRule="auto"/>
        <w:contextualSpacing w:val="0"/>
        <w:rPr/>
      </w:pPr>
      <w:bookmarkStart w:colFirst="0" w:colLast="0" w:name="_17dp8vu" w:id="10"/>
      <w:bookmarkEnd w:id="10"/>
      <w:r w:rsidDel="00000000" w:rsidR="00000000" w:rsidRPr="00000000">
        <w:rPr>
          <w:rtl w:val="0"/>
        </w:rPr>
        <w:t xml:space="preserve">Processes that had a negative effect on the sprint</w:t>
      </w:r>
    </w:p>
    <w:tbl>
      <w:tblPr>
        <w:tblStyle w:val="Table8"/>
        <w:tblW w:w="863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165"/>
        <w:gridCol w:w="7465"/>
        <w:tblGridChange w:id="0">
          <w:tblGrid>
            <w:gridCol w:w="1165"/>
            <w:gridCol w:w="7465"/>
          </w:tblGrid>
        </w:tblGridChange>
      </w:tblGrid>
      <w:tr>
        <w:tc>
          <w:tcPr/>
          <w:p w:rsidR="00000000" w:rsidDel="00000000" w:rsidP="00000000" w:rsidRDefault="00000000" w:rsidRPr="00000000">
            <w:pPr>
              <w:contextualSpacing w:val="0"/>
              <w:rPr/>
            </w:pPr>
            <w:r w:rsidDel="00000000" w:rsidR="00000000" w:rsidRPr="00000000">
              <w:rPr>
                <w:rtl w:val="0"/>
              </w:rPr>
              <w:t xml:space="preserve"># of Votes</w:t>
            </w:r>
          </w:p>
        </w:tc>
        <w:tc>
          <w:tcPr/>
          <w:p w:rsidR="00000000" w:rsidDel="00000000" w:rsidP="00000000" w:rsidRDefault="00000000" w:rsidRPr="00000000">
            <w:pPr>
              <w:contextualSpacing w:val="0"/>
              <w:rPr/>
            </w:pPr>
            <w:r w:rsidDel="00000000" w:rsidR="00000000" w:rsidRPr="00000000">
              <w:rPr>
                <w:color w:val="000000"/>
                <w:rtl w:val="0"/>
              </w:rPr>
              <w:t xml:space="preserve">Need Improvement</w:t>
            </w:r>
            <w:r w:rsidDel="00000000" w:rsidR="00000000" w:rsidRPr="00000000">
              <w:rPr>
                <w:rtl w:val="0"/>
              </w:rPr>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Did not give enough time for integration testing</w:t>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We did not contact our stakeholder as often as we needed</w:t>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Keep track of what tasks were done per day for sprint review</w:t>
            </w:r>
          </w:p>
        </w:tc>
      </w:tr>
    </w:tbl>
    <w:p w:rsidR="00000000" w:rsidDel="00000000" w:rsidP="00000000" w:rsidRDefault="00000000" w:rsidRPr="00000000">
      <w:pPr>
        <w:pStyle w:val="Heading2"/>
        <w:spacing w:before="120" w:lineRule="auto"/>
        <w:contextualSpacing w:val="0"/>
        <w:rPr/>
      </w:pPr>
      <w:bookmarkStart w:colFirst="0" w:colLast="0" w:name="_3rdcrjn" w:id="11"/>
      <w:bookmarkEnd w:id="11"/>
      <w:r w:rsidDel="00000000" w:rsidR="00000000" w:rsidRPr="00000000">
        <w:rPr>
          <w:rtl w:val="0"/>
        </w:rPr>
        <w:t xml:space="preserve">Action Items </w:t>
      </w:r>
    </w:p>
    <w:tbl>
      <w:tblPr>
        <w:tblStyle w:val="Table9"/>
        <w:tblW w:w="863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1165"/>
        <w:gridCol w:w="7465"/>
        <w:tblGridChange w:id="0">
          <w:tblGrid>
            <w:gridCol w:w="1165"/>
            <w:gridCol w:w="7465"/>
          </w:tblGrid>
        </w:tblGridChange>
      </w:tblGrid>
      <w:tr>
        <w:tc>
          <w:tcPr/>
          <w:p w:rsidR="00000000" w:rsidDel="00000000" w:rsidP="00000000" w:rsidRDefault="00000000" w:rsidRPr="00000000">
            <w:pPr>
              <w:contextualSpacing w:val="0"/>
              <w:rPr/>
            </w:pPr>
            <w:r w:rsidDel="00000000" w:rsidR="00000000" w:rsidRPr="00000000">
              <w:rPr>
                <w:rtl w:val="0"/>
              </w:rPr>
              <w:t xml:space="preserve"># of Votes</w:t>
            </w:r>
          </w:p>
        </w:tc>
        <w:tc>
          <w:tcPr/>
          <w:p w:rsidR="00000000" w:rsidDel="00000000" w:rsidP="00000000" w:rsidRDefault="00000000" w:rsidRPr="00000000">
            <w:pPr>
              <w:contextualSpacing w:val="0"/>
              <w:rPr/>
            </w:pPr>
            <w:r w:rsidDel="00000000" w:rsidR="00000000" w:rsidRPr="00000000">
              <w:rPr>
                <w:rtl w:val="0"/>
              </w:rPr>
              <w:t xml:space="preserve">Action Items</w:t>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Have all tasks done before the final day of the sprint which will be used just for integration.</w:t>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Be more proactive in contacting our stakeholder when we have questions</w:t>
            </w:r>
          </w:p>
        </w:tc>
      </w:tr>
      <w:tr>
        <w:tc>
          <w:tcPr/>
          <w:p w:rsidR="00000000" w:rsidDel="00000000" w:rsidP="00000000" w:rsidRDefault="00000000" w:rsidRPr="00000000">
            <w:pPr>
              <w:contextualSpacing w:val="0"/>
              <w:jc w:val="center"/>
              <w:rPr>
                <w:b w:val="0"/>
              </w:rPr>
            </w:pPr>
            <w:r w:rsidDel="00000000" w:rsidR="00000000" w:rsidRPr="00000000">
              <w:rPr>
                <w:b w:val="0"/>
                <w:rtl w:val="0"/>
              </w:rPr>
              <w:t xml:space="preserve">4</w:t>
            </w:r>
          </w:p>
        </w:tc>
        <w:tc>
          <w:tcPr/>
          <w:p w:rsidR="00000000" w:rsidDel="00000000" w:rsidP="00000000" w:rsidRDefault="00000000" w:rsidRPr="00000000">
            <w:pPr>
              <w:contextualSpacing w:val="0"/>
              <w:rPr/>
            </w:pPr>
            <w:r w:rsidDel="00000000" w:rsidR="00000000" w:rsidRPr="00000000">
              <w:rPr>
                <w:rtl w:val="0"/>
              </w:rPr>
              <w:t xml:space="preserve">Writing down the time at which each task was completed in the lower left area of their respective task (sticky note)</w:t>
            </w:r>
          </w:p>
        </w:tc>
      </w:tr>
    </w:tbl>
    <w:p w:rsidR="00000000" w:rsidDel="00000000" w:rsidP="00000000" w:rsidRDefault="00000000" w:rsidRPr="00000000">
      <w:pPr>
        <w:contextualSpacing w:val="0"/>
        <w:rPr>
          <w:b w:val="1"/>
        </w:rPr>
      </w:pPr>
      <w:r w:rsidDel="00000000" w:rsidR="00000000" w:rsidRPr="00000000">
        <w:rPr>
          <w:rtl w:val="0"/>
        </w:rPr>
      </w:r>
    </w:p>
    <w:sectPr>
      <w:headerReference r:id="rId5" w:type="first"/>
      <w:headerReference r:id="rId6" w:type="even"/>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72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72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a5a5a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a5a5a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contextualSpacing w:val="1"/>
    </w:pPr>
    <w:rPr>
      <w:rFonts w:ascii="Calibri" w:cs="Calibri" w:eastAsia="Calibri" w:hAnsi="Calibri"/>
      <w:sz w:val="56"/>
      <w:szCs w:val="56"/>
    </w:rPr>
  </w:style>
  <w:style w:type="paragraph" w:styleId="Subtitle">
    <w:name w:val="Subtitle"/>
    <w:basedOn w:val="Normal"/>
    <w:next w:val="Normal"/>
    <w:pPr/>
    <w:rPr>
      <w:color w:val="5a5a5a"/>
    </w:rPr>
  </w:style>
  <w:style w:type="table" w:styleId="Table1">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tcBorders>
          <w:left w:color="000000" w:space="0" w:sz="0" w:val="nil"/>
          <w:right w:color="000000" w:space="0" w:sz="0" w:val="nil"/>
          <w:insideH w:color="000000" w:space="0" w:sz="0" w:val="nil"/>
          <w:insideV w:color="000000" w:space="0" w:sz="0" w:val="nil"/>
        </w:tcBorders>
        <w:shd w:fill="f6f6f6" w:val="clear"/>
      </w:tcPr>
    </w:tblStylePr>
    <w:tblStylePr w:type="band1Vert">
      <w:tcPr>
        <w:tcBorders>
          <w:left w:color="000000" w:space="0" w:sz="0" w:val="nil"/>
          <w:right w:color="000000" w:space="0" w:sz="0" w:val="nil"/>
          <w:insideH w:color="000000" w:space="0" w:sz="0" w:val="nil"/>
          <w:insideV w:color="000000" w:space="0" w:sz="0" w:val="nil"/>
        </w:tcBorders>
        <w:shd w:fill="f6f6f6" w:val="clear"/>
      </w:tcPr>
    </w:tblStylePr>
    <w:tblStylePr w:type="firstCol">
      <w:rPr>
        <w:b w:val="1"/>
      </w:rPr>
    </w:tblStylePr>
    <w:tblStylePr w:type="firstRow">
      <w:pPr>
        <w:spacing w:after="0" w:before="0" w:line="240" w:lineRule="auto"/>
      </w:pPr>
      <w:rPr>
        <w:b w:val="1"/>
      </w:rPr>
      <w:tcPr>
        <w:tcBorders>
          <w:top w:color="dddddd" w:space="0" w:sz="8" w:val="single"/>
          <w:left w:color="000000" w:space="0" w:sz="0" w:val="nil"/>
          <w:bottom w:color="dddddd" w:space="0" w:sz="8" w:val="single"/>
          <w:right w:color="000000" w:space="0" w:sz="0" w:val="nil"/>
          <w:insideH w:color="000000" w:space="0" w:sz="0" w:val="nil"/>
          <w:insideV w:color="000000" w:space="0" w:sz="0" w:val="nil"/>
        </w:tcBorders>
      </w:tcPr>
    </w:tblStylePr>
    <w:tblStylePr w:type="lastCol">
      <w:rPr>
        <w:b w:val="1"/>
      </w:rPr>
    </w:tblStylePr>
    <w:tblStylePr w:type="lastRow">
      <w:pPr>
        <w:spacing w:after="0" w:before="0" w:line="240" w:lineRule="auto"/>
      </w:pPr>
      <w:rPr>
        <w:b w:val="1"/>
      </w:rPr>
      <w:tcPr>
        <w:tcBorders>
          <w:top w:color="dddddd" w:space="0" w:sz="8" w:val="single"/>
          <w:left w:color="000000" w:space="0" w:sz="0" w:val="nil"/>
          <w:bottom w:color="dddddd" w:space="0" w:sz="8" w:val="single"/>
          <w:right w:color="000000" w:space="0" w:sz="0" w:val="nil"/>
          <w:insideH w:color="000000" w:space="0" w:sz="0" w:val="nil"/>
          <w:insideV w:color="000000" w:space="0" w:sz="0" w:val="nil"/>
        </w:tcBorders>
      </w:tcPr>
    </w:tblStylePr>
  </w:style>
  <w:style w:type="table" w:styleId="Table2">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tcBorders>
          <w:left w:color="000000" w:space="0" w:sz="0" w:val="nil"/>
          <w:right w:color="000000" w:space="0" w:sz="0" w:val="nil"/>
          <w:insideH w:color="000000" w:space="0" w:sz="0" w:val="nil"/>
          <w:insideV w:color="000000" w:space="0" w:sz="0" w:val="nil"/>
        </w:tcBorders>
        <w:shd w:fill="f6f6f6" w:val="clear"/>
      </w:tcPr>
    </w:tblStylePr>
    <w:tblStylePr w:type="band1Vert">
      <w:tcPr>
        <w:tcBorders>
          <w:left w:color="000000" w:space="0" w:sz="0" w:val="nil"/>
          <w:right w:color="000000" w:space="0" w:sz="0" w:val="nil"/>
          <w:insideH w:color="000000" w:space="0" w:sz="0" w:val="nil"/>
          <w:insideV w:color="000000" w:space="0" w:sz="0" w:val="nil"/>
        </w:tcBorders>
        <w:shd w:fill="f6f6f6" w:val="clear"/>
      </w:tcPr>
    </w:tblStylePr>
    <w:tblStylePr w:type="firstCol">
      <w:rPr>
        <w:b w:val="1"/>
      </w:rPr>
    </w:tblStylePr>
    <w:tblStylePr w:type="firstRow">
      <w:pPr>
        <w:spacing w:after="0" w:before="0" w:line="240" w:lineRule="auto"/>
      </w:pPr>
      <w:rPr>
        <w:b w:val="1"/>
      </w:rPr>
      <w:tcPr>
        <w:tcBorders>
          <w:top w:color="dddddd" w:space="0" w:sz="8" w:val="single"/>
          <w:left w:color="000000" w:space="0" w:sz="0" w:val="nil"/>
          <w:bottom w:color="dddddd" w:space="0" w:sz="8" w:val="single"/>
          <w:right w:color="000000" w:space="0" w:sz="0" w:val="nil"/>
          <w:insideH w:color="000000" w:space="0" w:sz="0" w:val="nil"/>
          <w:insideV w:color="000000" w:space="0" w:sz="0" w:val="nil"/>
        </w:tcBorders>
      </w:tcPr>
    </w:tblStylePr>
    <w:tblStylePr w:type="lastCol">
      <w:rPr>
        <w:b w:val="1"/>
      </w:rPr>
    </w:tblStylePr>
    <w:tblStylePr w:type="lastRow">
      <w:pPr>
        <w:spacing w:after="0" w:before="0" w:line="240" w:lineRule="auto"/>
      </w:pPr>
      <w:rPr>
        <w:b w:val="1"/>
      </w:rPr>
      <w:tcPr>
        <w:tcBorders>
          <w:top w:color="dddddd" w:space="0" w:sz="8" w:val="single"/>
          <w:left w:color="000000" w:space="0" w:sz="0" w:val="nil"/>
          <w:bottom w:color="dddddd" w:space="0" w:sz="8" w:val="single"/>
          <w:right w:color="000000" w:space="0" w:sz="0" w:val="nil"/>
          <w:insideH w:color="000000" w:space="0" w:sz="0" w:val="nil"/>
          <w:insideV w:color="000000" w:space="0" w:sz="0" w:val="nil"/>
        </w:tcBorders>
      </w:tcPr>
    </w:tblStylePr>
  </w:style>
  <w:style w:type="table" w:styleId="Table3">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tcBorders>
          <w:left w:color="000000" w:space="0" w:sz="0" w:val="nil"/>
          <w:right w:color="000000" w:space="0" w:sz="0" w:val="nil"/>
          <w:insideH w:color="000000" w:space="0" w:sz="0" w:val="nil"/>
          <w:insideV w:color="000000" w:space="0" w:sz="0" w:val="nil"/>
        </w:tcBorders>
        <w:shd w:fill="f6f6f6" w:val="clear"/>
      </w:tcPr>
    </w:tblStylePr>
    <w:tblStylePr w:type="band1Vert">
      <w:tcPr>
        <w:tcBorders>
          <w:left w:color="000000" w:space="0" w:sz="0" w:val="nil"/>
          <w:right w:color="000000" w:space="0" w:sz="0" w:val="nil"/>
          <w:insideH w:color="000000" w:space="0" w:sz="0" w:val="nil"/>
          <w:insideV w:color="000000" w:space="0" w:sz="0" w:val="nil"/>
        </w:tcBorders>
        <w:shd w:fill="f6f6f6" w:val="clear"/>
      </w:tcPr>
    </w:tblStylePr>
    <w:tblStylePr w:type="firstCol">
      <w:rPr>
        <w:b w:val="1"/>
      </w:rPr>
    </w:tblStylePr>
    <w:tblStylePr w:type="firstRow">
      <w:pPr>
        <w:spacing w:after="0" w:before="0" w:line="240" w:lineRule="auto"/>
      </w:pPr>
      <w:rPr>
        <w:b w:val="1"/>
      </w:rPr>
      <w:tcPr>
        <w:tcBorders>
          <w:top w:color="dddddd" w:space="0" w:sz="8" w:val="single"/>
          <w:left w:color="000000" w:space="0" w:sz="0" w:val="nil"/>
          <w:bottom w:color="dddddd" w:space="0" w:sz="8" w:val="single"/>
          <w:right w:color="000000" w:space="0" w:sz="0" w:val="nil"/>
          <w:insideH w:color="000000" w:space="0" w:sz="0" w:val="nil"/>
          <w:insideV w:color="000000" w:space="0" w:sz="0" w:val="nil"/>
        </w:tcBorders>
      </w:tcPr>
    </w:tblStylePr>
    <w:tblStylePr w:type="lastCol">
      <w:rPr>
        <w:b w:val="1"/>
      </w:rPr>
    </w:tblStylePr>
    <w:tblStylePr w:type="lastRow">
      <w:pPr>
        <w:spacing w:after="0" w:before="0" w:line="240" w:lineRule="auto"/>
      </w:pPr>
      <w:rPr>
        <w:b w:val="1"/>
      </w:rPr>
      <w:tcPr>
        <w:tcBorders>
          <w:top w:color="dddddd" w:space="0" w:sz="8" w:val="single"/>
          <w:left w:color="000000" w:space="0" w:sz="0" w:val="nil"/>
          <w:bottom w:color="dddddd" w:space="0" w:sz="8" w:val="single"/>
          <w:right w:color="000000" w:space="0" w:sz="0" w:val="nil"/>
          <w:insideH w:color="000000" w:space="0" w:sz="0" w:val="nil"/>
          <w:insideV w:color="000000" w:space="0" w:sz="0" w:val="nil"/>
        </w:tcBorders>
      </w:tcPr>
    </w:tblStylePr>
  </w:style>
  <w:style w:type="table" w:styleId="Table4">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tcBorders>
          <w:left w:color="000000" w:space="0" w:sz="0" w:val="nil"/>
          <w:right w:color="000000" w:space="0" w:sz="0" w:val="nil"/>
          <w:insideH w:color="000000" w:space="0" w:sz="0" w:val="nil"/>
          <w:insideV w:color="000000" w:space="0" w:sz="0" w:val="nil"/>
        </w:tcBorders>
        <w:shd w:fill="f6f6f6" w:val="clear"/>
      </w:tcPr>
    </w:tblStylePr>
    <w:tblStylePr w:type="band1Vert">
      <w:tcPr>
        <w:tcBorders>
          <w:left w:color="000000" w:space="0" w:sz="0" w:val="nil"/>
          <w:right w:color="000000" w:space="0" w:sz="0" w:val="nil"/>
          <w:insideH w:color="000000" w:space="0" w:sz="0" w:val="nil"/>
          <w:insideV w:color="000000" w:space="0" w:sz="0" w:val="nil"/>
        </w:tcBorders>
        <w:shd w:fill="f6f6f6" w:val="clear"/>
      </w:tcPr>
    </w:tblStylePr>
    <w:tblStylePr w:type="firstCol">
      <w:rPr>
        <w:b w:val="1"/>
      </w:rPr>
    </w:tblStylePr>
    <w:tblStylePr w:type="firstRow">
      <w:pPr>
        <w:spacing w:after="0" w:before="0" w:line="240" w:lineRule="auto"/>
      </w:pPr>
      <w:rPr>
        <w:b w:val="1"/>
      </w:rPr>
      <w:tcPr>
        <w:tcBorders>
          <w:top w:color="dddddd" w:space="0" w:sz="8" w:val="single"/>
          <w:left w:color="000000" w:space="0" w:sz="0" w:val="nil"/>
          <w:bottom w:color="dddddd" w:space="0" w:sz="8" w:val="single"/>
          <w:right w:color="000000" w:space="0" w:sz="0" w:val="nil"/>
          <w:insideH w:color="000000" w:space="0" w:sz="0" w:val="nil"/>
          <w:insideV w:color="000000" w:space="0" w:sz="0" w:val="nil"/>
        </w:tcBorders>
      </w:tcPr>
    </w:tblStylePr>
    <w:tblStylePr w:type="lastCol">
      <w:rPr>
        <w:b w:val="1"/>
      </w:rPr>
    </w:tblStylePr>
    <w:tblStylePr w:type="lastRow">
      <w:pPr>
        <w:spacing w:after="0" w:before="0" w:line="240" w:lineRule="auto"/>
      </w:pPr>
      <w:rPr>
        <w:b w:val="1"/>
      </w:rPr>
      <w:tcPr>
        <w:tcBorders>
          <w:top w:color="dddddd" w:space="0" w:sz="8" w:val="single"/>
          <w:left w:color="000000" w:space="0" w:sz="0" w:val="nil"/>
          <w:bottom w:color="dddddd" w:space="0" w:sz="8" w:val="single"/>
          <w:right w:color="000000" w:space="0" w:sz="0" w:val="nil"/>
          <w:insideH w:color="000000" w:space="0" w:sz="0" w:val="nil"/>
          <w:insideV w:color="000000" w:space="0" w:sz="0" w:val="nil"/>
        </w:tcBorders>
      </w:tcPr>
    </w:tblStylePr>
  </w:style>
  <w:style w:type="table" w:styleId="Table5">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tcBorders>
          <w:left w:color="000000" w:space="0" w:sz="0" w:val="nil"/>
          <w:right w:color="000000" w:space="0" w:sz="0" w:val="nil"/>
          <w:insideH w:color="000000" w:space="0" w:sz="0" w:val="nil"/>
          <w:insideV w:color="000000" w:space="0" w:sz="0" w:val="nil"/>
        </w:tcBorders>
        <w:shd w:fill="f6f6f6" w:val="clear"/>
      </w:tcPr>
    </w:tblStylePr>
    <w:tblStylePr w:type="band1Vert">
      <w:tcPr>
        <w:tcBorders>
          <w:left w:color="000000" w:space="0" w:sz="0" w:val="nil"/>
          <w:right w:color="000000" w:space="0" w:sz="0" w:val="nil"/>
          <w:insideH w:color="000000" w:space="0" w:sz="0" w:val="nil"/>
          <w:insideV w:color="000000" w:space="0" w:sz="0" w:val="nil"/>
        </w:tcBorders>
        <w:shd w:fill="f6f6f6" w:val="clear"/>
      </w:tcPr>
    </w:tblStylePr>
    <w:tblStylePr w:type="firstCol">
      <w:rPr>
        <w:b w:val="1"/>
      </w:rPr>
    </w:tblStylePr>
    <w:tblStylePr w:type="firstRow">
      <w:pPr>
        <w:spacing w:after="0" w:before="0" w:line="240" w:lineRule="auto"/>
      </w:pPr>
      <w:rPr>
        <w:b w:val="1"/>
      </w:rPr>
      <w:tcPr>
        <w:tcBorders>
          <w:top w:color="dddddd" w:space="0" w:sz="8" w:val="single"/>
          <w:left w:color="000000" w:space="0" w:sz="0" w:val="nil"/>
          <w:bottom w:color="dddddd" w:space="0" w:sz="8" w:val="single"/>
          <w:right w:color="000000" w:space="0" w:sz="0" w:val="nil"/>
          <w:insideH w:color="000000" w:space="0" w:sz="0" w:val="nil"/>
          <w:insideV w:color="000000" w:space="0" w:sz="0" w:val="nil"/>
        </w:tcBorders>
      </w:tcPr>
    </w:tblStylePr>
    <w:tblStylePr w:type="lastCol">
      <w:rPr>
        <w:b w:val="1"/>
      </w:rPr>
    </w:tblStylePr>
    <w:tblStylePr w:type="lastRow">
      <w:pPr>
        <w:spacing w:after="0" w:before="0" w:line="240" w:lineRule="auto"/>
      </w:pPr>
      <w:rPr>
        <w:b w:val="1"/>
      </w:rPr>
      <w:tcPr>
        <w:tcBorders>
          <w:top w:color="dddddd" w:space="0" w:sz="8" w:val="single"/>
          <w:left w:color="000000" w:space="0" w:sz="0" w:val="nil"/>
          <w:bottom w:color="dddddd" w:space="0" w:sz="8" w:val="single"/>
          <w:right w:color="000000" w:space="0" w:sz="0" w:val="nil"/>
          <w:insideH w:color="000000" w:space="0" w:sz="0" w:val="nil"/>
          <w:insideV w:color="000000" w:space="0" w:sz="0" w:val="nil"/>
        </w:tcBorders>
      </w:tcPr>
    </w:tblStylePr>
  </w:style>
  <w:style w:type="table" w:styleId="Table6">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tcBorders>
          <w:left w:color="000000" w:space="0" w:sz="0" w:val="nil"/>
          <w:right w:color="000000" w:space="0" w:sz="0" w:val="nil"/>
          <w:insideH w:color="000000" w:space="0" w:sz="0" w:val="nil"/>
          <w:insideV w:color="000000" w:space="0" w:sz="0" w:val="nil"/>
        </w:tcBorders>
        <w:shd w:fill="f6f6f6" w:val="clear"/>
      </w:tcPr>
    </w:tblStylePr>
    <w:tblStylePr w:type="band1Vert">
      <w:tcPr>
        <w:tcBorders>
          <w:left w:color="000000" w:space="0" w:sz="0" w:val="nil"/>
          <w:right w:color="000000" w:space="0" w:sz="0" w:val="nil"/>
          <w:insideH w:color="000000" w:space="0" w:sz="0" w:val="nil"/>
          <w:insideV w:color="000000" w:space="0" w:sz="0" w:val="nil"/>
        </w:tcBorders>
        <w:shd w:fill="f6f6f6" w:val="clear"/>
      </w:tcPr>
    </w:tblStylePr>
    <w:tblStylePr w:type="firstCol">
      <w:rPr>
        <w:b w:val="1"/>
      </w:rPr>
    </w:tblStylePr>
    <w:tblStylePr w:type="firstRow">
      <w:pPr>
        <w:spacing w:after="0" w:before="0" w:line="240" w:lineRule="auto"/>
      </w:pPr>
      <w:rPr>
        <w:b w:val="1"/>
      </w:rPr>
      <w:tcPr>
        <w:tcBorders>
          <w:top w:color="dddddd" w:space="0" w:sz="8" w:val="single"/>
          <w:left w:color="000000" w:space="0" w:sz="0" w:val="nil"/>
          <w:bottom w:color="dddddd" w:space="0" w:sz="8" w:val="single"/>
          <w:right w:color="000000" w:space="0" w:sz="0" w:val="nil"/>
          <w:insideH w:color="000000" w:space="0" w:sz="0" w:val="nil"/>
          <w:insideV w:color="000000" w:space="0" w:sz="0" w:val="nil"/>
        </w:tcBorders>
      </w:tcPr>
    </w:tblStylePr>
    <w:tblStylePr w:type="lastCol">
      <w:rPr>
        <w:b w:val="1"/>
      </w:rPr>
    </w:tblStylePr>
    <w:tblStylePr w:type="lastRow">
      <w:pPr>
        <w:spacing w:after="0" w:before="0" w:line="240" w:lineRule="auto"/>
      </w:pPr>
      <w:rPr>
        <w:b w:val="1"/>
      </w:rPr>
      <w:tcPr>
        <w:tcBorders>
          <w:top w:color="dddddd" w:space="0" w:sz="8" w:val="single"/>
          <w:left w:color="000000" w:space="0" w:sz="0" w:val="nil"/>
          <w:bottom w:color="dddddd" w:space="0" w:sz="8" w:val="single"/>
          <w:right w:color="000000" w:space="0" w:sz="0" w:val="nil"/>
          <w:insideH w:color="000000" w:space="0" w:sz="0" w:val="nil"/>
          <w:insideV w:color="000000" w:space="0" w:sz="0" w:val="nil"/>
        </w:tcBorders>
      </w:tcPr>
    </w:tblStylePr>
  </w:style>
  <w:style w:type="table" w:styleId="Table7">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8">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9">
    <w:basedOn w:val="TableNormal"/>
    <w:pPr>
      <w:spacing w:after="0" w:line="240" w:lineRule="auto"/>
    </w:pPr>
    <w:rPr>
      <w:color w:val="a5a5a5"/>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header" Target="header2.xml"/></Relationships>
</file>