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Overview for Stakeholders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Smith &amp; Dozer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user feedback confirmed these features are working as intended: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controlling character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liked the feel of the controls and thought they were responsive and fun.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liked the art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has enemies to fight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liked the design of enemies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wants feedback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enjoyed the act of killing enemies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user feedback identified these particular features need iteration: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wants feedback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Not enough feedback when player is damaged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controls the character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said the character slides in certain points which damages the precision of the controls.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has enemies to fight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Enemies regularly got stuck and would not change directions when hitting a wall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Tester wanted more enemies to kill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Prioritized List of Issues and Action/Non-Action Decisions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Sprint &lt;3&gt; 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Alpha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Player physics is not precise enough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identify the reasons for sliding in certain spots and fix them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Textures are not completely aligned and are missing in certain areas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make a pass over every level to ensure that texture seams are not visible and all spots where the player has collision will have a sprite on them, not just black.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It takes too long to load some scenes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Either have a loading screen or find out why is it taking too long to load these scenes and fix it.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Enemies get stuck when running into walls sometimes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try to identify why the enemies do not change directions when they hit walls sometimes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can fall off the map if jumping from a high enough distance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have a limit for the player vertical velocity so that it doesn’t bypass the collision boxes.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was frustrated with the enemies shooting off screen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add a max range of when the enemies shoot bullets, so they do not fire until the player is close to them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also make the player’s bullets have a more limited range so the player cannot kill enemies without seeing them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isn’t sure which buildings are on the foreground and which buildings are on the background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Make the background building blend more with the background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Player was able to shoot enemies through the barriers when standing close to the barriers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Either make the barriers wider or make the collision box for the barriers wider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The spikes aren’t distinctive enough. They don’t look dangerous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make the spikes look more sharp and predominant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5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The player does not always realize they are being hit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7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We will add an extra mechanic to convey when the player receives damage, such as a screen flash.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color w:val="a5a5a5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Appendix A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bookmarkStart w:colFirst="0" w:colLast="0" w:name="_e27qmm660jv" w:id="0"/>
      <w:bookmarkEnd w:id="0"/>
      <w:r w:rsidDel="00000000" w:rsidR="00000000" w:rsidRPr="00000000">
        <w:rPr>
          <w:rtl w:val="0"/>
        </w:rPr>
        <w:t xml:space="preserve">Kleenex Test Observational Data</w:t>
      </w:r>
    </w:p>
    <w:tbl>
      <w:tblPr>
        <w:tblStyle w:val="Table1"/>
        <w:tblW w:w="9354.0" w:type="dxa"/>
        <w:jc w:val="left"/>
        <w:tblInd w:w="0.0" w:type="dxa"/>
        <w:tblBorders>
          <w:top w:color="d0d0d0" w:space="0" w:sz="4" w:val="single"/>
          <w:left w:color="d0d0d0" w:space="0" w:sz="4" w:val="single"/>
          <w:bottom w:color="d0d0d0" w:space="0" w:sz="4" w:val="single"/>
          <w:right w:color="d0d0d0" w:space="0" w:sz="4" w:val="single"/>
          <w:insideH w:color="d0d0d0" w:space="0" w:sz="4" w:val="single"/>
          <w:insideV w:color="d0d0d0" w:space="0" w:sz="4" w:val="single"/>
        </w:tblBorders>
        <w:tblLayout w:type="fixed"/>
        <w:tblLook w:val="04A0"/>
      </w:tblPr>
      <w:tblGrid>
        <w:gridCol w:w="1005"/>
        <w:gridCol w:w="2505"/>
        <w:gridCol w:w="1889"/>
        <w:gridCol w:w="3955"/>
        <w:tblGridChange w:id="0">
          <w:tblGrid>
            <w:gridCol w:w="1005"/>
            <w:gridCol w:w="2505"/>
            <w:gridCol w:w="1889"/>
            <w:gridCol w:w="3955"/>
          </w:tblGrid>
        </w:tblGridChange>
      </w:tblGrid>
      <w:tr>
        <w:trPr>
          <w:trHeight w:val="280" w:hRule="atLeast"/>
        </w:trPr>
        <w:tc>
          <w:tcPr>
            <w:tcBorders>
              <w:top w:color="b2b2b2" w:space="0" w:sz="4" w:val="single"/>
              <w:left w:color="b2b2b2" w:space="0" w:sz="4" w:val="single"/>
              <w:bottom w:color="b2b2b2" w:space="0" w:sz="4" w:val="single"/>
              <w:right w:color="000000" w:space="0" w:sz="0" w:val="nil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000000" w:space="0" w:sz="0" w:val="nil"/>
              <w:bottom w:color="b2b2b2" w:space="0" w:sz="4" w:val="single"/>
              <w:right w:color="000000" w:space="0" w:sz="0" w:val="nil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Tester/ Game 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000000" w:space="0" w:sz="0" w:val="nil"/>
              <w:bottom w:color="b2b2b2" w:space="0" w:sz="4" w:val="single"/>
              <w:right w:color="000000" w:space="0" w:sz="0" w:val="nil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Expressions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000000" w:space="0" w:sz="0" w:val="nil"/>
              <w:bottom w:color="b2b2b2" w:space="0" w:sz="4" w:val="single"/>
              <w:right w:color="b2b2b2" w:space="0" w:sz="4" w:val="single"/>
            </w:tcBorders>
            <w:shd w:fill="b2b2b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Tester 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Hesitated before doing anything</w:t>
            </w:r>
          </w:p>
        </w:tc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2b2b2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Tests swapping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Test jumping as smith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First enemy was stuck running into a wall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Experimenting with jumps a lot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Stuck at the door as smith, not trying to run into it as dozer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Accidentally locked screen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Fell through the floor on level 1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Tried to collect all gems on every level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Rode small dinos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3:04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Stuck in wall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Thats Bad...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6:05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Ahh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12:05 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Hit Button again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Ugh</w:t>
            </w:r>
          </w:p>
        </w:tc>
      </w:tr>
      <w:tr>
        <w:trPr>
          <w:trHeight w:val="54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12:15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Did I do this already?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16:23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Oop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20:04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Finish the game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Okay let’s talk about your game...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3f3f3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0:20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3f3f3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Try buttons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3f3f3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3f3f3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emmm...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0:48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Die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oh.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1:14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Still not going forward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2:08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Trying to get on the first elevation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3:06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Glitch Found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6:09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Keep getting into Level5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8:28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Struggling with jumping on platforms in level 4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11:50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Missed one gem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“Miss one!”</w:t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0:10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Tried tapping the image for level select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0:48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Lost by falling to the pit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3:01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Fell off the map (collision bypassed)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4:15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Player kept missing platforms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4:30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trying to break doors with Smith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5:00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player took damage with spikes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confused, wasn’t sure what was happening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5:13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Kept trying to break doors with Smith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6:20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Repetitive tapping when choosing levels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confused/frustrated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7:52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Fell off and die 3 times from the same building platforms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10:00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Big melee enemies get stuck in walls occasionally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12:31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Player suspected that there is a way to wall jump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neutral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13:38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Player kept missing building tops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frustrated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16:00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Player wasn’t sure which buildings are on the foreground and on the background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confused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18:00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Player kept dying when attempting to jump platforms on level 5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frustrated</w:t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shd w:fill="efefe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4" w:val="single"/>
              <w:left w:color="d0d0d0" w:space="0" w:sz="4" w:val="single"/>
              <w:bottom w:color="d0d0d0" w:space="0" w:sz="4" w:val="single"/>
              <w:right w:color="d0d0d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Appendix B</w:t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Stakeholders Feedback Notes</w:t>
      </w:r>
    </w:p>
    <w:p w:rsidR="00000000" w:rsidDel="00000000" w:rsidP="00000000" w:rsidRDefault="00000000" w:rsidRPr="00000000">
      <w:pPr>
        <w:ind w:left="90" w:firstLine="0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first"/>
      <w:headerReference r:id="rId6" w:type="even"/>
      <w:footerReference r:id="rId7" w:type="default"/>
      <w:footerReference r:id="rId8" w:type="firs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Smith and Dozer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Page </w:t>
    </w:r>
    <w:r w:rsidDel="00000000" w:rsidR="00000000" w:rsidRPr="00000000">
      <w:rPr>
        <w:b w:val="1"/>
        <w:sz w:val="20"/>
        <w:szCs w:val="20"/>
        <w:rtl w:val="0"/>
      </w:rPr>
      <w:t xml:space="preserve">1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b w:val="1"/>
        <w:sz w:val="20"/>
        <w:szCs w:val="20"/>
        <w:rtl w:val="0"/>
      </w:rPr>
      <w:t xml:space="preserve">6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b w:val="1"/>
        <w:sz w:val="20"/>
        <w:szCs w:val="20"/>
        <w:rtl w:val="0"/>
      </w:rPr>
      <w:t xml:space="preserve">11/6/2017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72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72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&lt;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Team Name&gt;</w:t>
      <w:tab/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#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#</w:t>
      <w:tab/>
      <w:t xml:space="preserve">current date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Sprint &lt;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#&gt;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ReviewConfidential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Gamename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•"/>
      <w:lvlJc w:val="left"/>
      <w:pPr>
        <w:ind w:left="4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✓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a5a5a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a5a5a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efefef" w:val="clear"/>
      </w:tcPr>
    </w:tblStylePr>
    <w:tblStylePr w:type="band1Vert">
      <w:tcPr>
        <w:shd w:fill="efefef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b2b2b2" w:space="0" w:sz="4" w:val="single"/>
          <w:left w:color="b2b2b2" w:space="0" w:sz="4" w:val="single"/>
          <w:bottom w:color="b2b2b2" w:space="0" w:sz="4" w:val="single"/>
          <w:right w:color="b2b2b2" w:space="0" w:sz="4" w:val="single"/>
          <w:insideH w:color="000000" w:space="0" w:sz="0" w:val="nil"/>
          <w:insideV w:color="000000" w:space="0" w:sz="0" w:val="nil"/>
        </w:tcBorders>
        <w:shd w:fill="b2b2b2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2b2b2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